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532A9" w14:textId="0BF15F19" w:rsidR="00B95BC2" w:rsidRDefault="00CA0B24" w:rsidP="00CA0B24">
      <w:pPr>
        <w:tabs>
          <w:tab w:val="left" w:pos="960"/>
        </w:tabs>
        <w:jc w:val="center"/>
      </w:pPr>
      <w:r w:rsidRPr="00CA0B24">
        <w:rPr>
          <w:rFonts w:ascii="Agent Orange" w:hAnsi="Agent Orange" w:cs="Agent Orange"/>
          <w:sz w:val="48"/>
          <w:szCs w:val="40"/>
        </w:rPr>
        <w:drawing>
          <wp:inline distT="0" distB="0" distL="0" distR="0" wp14:anchorId="45D9F568" wp14:editId="3C65195F">
            <wp:extent cx="2540131" cy="635033"/>
            <wp:effectExtent l="0" t="0" r="0" b="0"/>
            <wp:docPr id="251504284" name="Immagine 1" descr="Immagine che contiene Carattere, Elementi grafici, tipografia,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504284" name="Immagine 1" descr="Immagine che contiene Carattere, Elementi grafici, tipografia, testo&#10;&#10;Descrizione generata automa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131" cy="635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0A2B5" w14:textId="77777777" w:rsidR="00CA0B24" w:rsidRDefault="00CA0B24" w:rsidP="00B95BC2">
      <w:pPr>
        <w:tabs>
          <w:tab w:val="left" w:pos="960"/>
        </w:tabs>
      </w:pPr>
    </w:p>
    <w:p w14:paraId="40756240" w14:textId="77777777" w:rsidR="00B95BC2" w:rsidRDefault="00B95BC2" w:rsidP="00B95BC2">
      <w:pPr>
        <w:tabs>
          <w:tab w:val="left" w:pos="960"/>
        </w:tabs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193FAD1" wp14:editId="6509F37F">
            <wp:simplePos x="0" y="0"/>
            <wp:positionH relativeFrom="column">
              <wp:posOffset>871855</wp:posOffset>
            </wp:positionH>
            <wp:positionV relativeFrom="paragraph">
              <wp:posOffset>43815</wp:posOffset>
            </wp:positionV>
            <wp:extent cx="4470400" cy="4498975"/>
            <wp:effectExtent l="0" t="0" r="0" b="0"/>
            <wp:wrapSquare wrapText="bothSides"/>
            <wp:docPr id="1313135348" name="Immagine 4" descr="Immagine che contiene schizzo, disegno, vestiti, uom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135348" name="Immagine 4" descr="Immagine che contiene schizzo, disegno, vestiti, uom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0" cy="4498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46F774" w14:textId="77777777" w:rsidR="00B95BC2" w:rsidRDefault="00B95BC2" w:rsidP="00B95BC2">
      <w:pPr>
        <w:tabs>
          <w:tab w:val="left" w:pos="960"/>
        </w:tabs>
      </w:pPr>
    </w:p>
    <w:p w14:paraId="279024EA" w14:textId="77777777" w:rsidR="00B95BC2" w:rsidRDefault="00B95BC2" w:rsidP="00B95BC2">
      <w:pPr>
        <w:tabs>
          <w:tab w:val="left" w:pos="960"/>
        </w:tabs>
      </w:pPr>
    </w:p>
    <w:p w14:paraId="5FE4DD94" w14:textId="77777777" w:rsidR="00B95BC2" w:rsidRDefault="00B95BC2" w:rsidP="00B95BC2">
      <w:pPr>
        <w:tabs>
          <w:tab w:val="left" w:pos="960"/>
        </w:tabs>
      </w:pPr>
    </w:p>
    <w:p w14:paraId="6A1555EC" w14:textId="77777777" w:rsidR="00B95BC2" w:rsidRDefault="00B95BC2" w:rsidP="00B95BC2">
      <w:pPr>
        <w:tabs>
          <w:tab w:val="left" w:pos="960"/>
        </w:tabs>
      </w:pPr>
    </w:p>
    <w:p w14:paraId="4F8E32CC" w14:textId="77777777" w:rsidR="00B95BC2" w:rsidRDefault="00B95BC2" w:rsidP="00B95BC2">
      <w:pPr>
        <w:tabs>
          <w:tab w:val="left" w:pos="960"/>
        </w:tabs>
      </w:pPr>
    </w:p>
    <w:p w14:paraId="1D3FA3D0" w14:textId="77777777" w:rsidR="00B95BC2" w:rsidRDefault="00B95BC2" w:rsidP="00B95BC2">
      <w:pPr>
        <w:tabs>
          <w:tab w:val="left" w:pos="960"/>
        </w:tabs>
      </w:pPr>
    </w:p>
    <w:p w14:paraId="2D7C2506" w14:textId="77777777" w:rsidR="00B95BC2" w:rsidRDefault="00B95BC2" w:rsidP="00B95BC2">
      <w:pPr>
        <w:tabs>
          <w:tab w:val="left" w:pos="960"/>
        </w:tabs>
      </w:pPr>
    </w:p>
    <w:p w14:paraId="0EA53571" w14:textId="77777777" w:rsidR="00B95BC2" w:rsidRDefault="00B95BC2" w:rsidP="00B95BC2">
      <w:pPr>
        <w:tabs>
          <w:tab w:val="left" w:pos="960"/>
        </w:tabs>
      </w:pPr>
    </w:p>
    <w:p w14:paraId="72FFF6DB" w14:textId="77777777" w:rsidR="00B95BC2" w:rsidRDefault="00B95BC2" w:rsidP="00B95BC2">
      <w:pPr>
        <w:tabs>
          <w:tab w:val="left" w:pos="960"/>
        </w:tabs>
      </w:pPr>
    </w:p>
    <w:p w14:paraId="60AE2259" w14:textId="77777777" w:rsidR="00B95BC2" w:rsidRDefault="00B95BC2" w:rsidP="00B95BC2">
      <w:pPr>
        <w:tabs>
          <w:tab w:val="left" w:pos="960"/>
        </w:tabs>
      </w:pPr>
    </w:p>
    <w:p w14:paraId="136894AA" w14:textId="77777777" w:rsidR="00B95BC2" w:rsidRDefault="00B95BC2" w:rsidP="00B95BC2">
      <w:pPr>
        <w:tabs>
          <w:tab w:val="left" w:pos="960"/>
        </w:tabs>
      </w:pPr>
    </w:p>
    <w:p w14:paraId="2E1BF98D" w14:textId="77777777" w:rsidR="00B95BC2" w:rsidRDefault="00B95BC2" w:rsidP="00B95BC2">
      <w:pPr>
        <w:tabs>
          <w:tab w:val="left" w:pos="960"/>
        </w:tabs>
      </w:pPr>
    </w:p>
    <w:p w14:paraId="02416E1E" w14:textId="77777777" w:rsidR="00B95BC2" w:rsidRDefault="00B95BC2" w:rsidP="00B95BC2">
      <w:pPr>
        <w:tabs>
          <w:tab w:val="left" w:pos="960"/>
        </w:tabs>
      </w:pPr>
    </w:p>
    <w:p w14:paraId="232A2AD9" w14:textId="77777777" w:rsidR="00B95BC2" w:rsidRDefault="00B95BC2" w:rsidP="00B95BC2">
      <w:pPr>
        <w:tabs>
          <w:tab w:val="left" w:pos="960"/>
        </w:tabs>
      </w:pPr>
    </w:p>
    <w:p w14:paraId="23BA9849" w14:textId="77777777" w:rsidR="00B95BC2" w:rsidRDefault="00B95BC2" w:rsidP="00B95BC2">
      <w:pPr>
        <w:tabs>
          <w:tab w:val="left" w:pos="960"/>
        </w:tabs>
      </w:pPr>
    </w:p>
    <w:p w14:paraId="4870DDA5" w14:textId="77777777" w:rsidR="00B95BC2" w:rsidRDefault="00B95BC2" w:rsidP="00B95BC2">
      <w:pPr>
        <w:tabs>
          <w:tab w:val="left" w:pos="960"/>
        </w:tabs>
      </w:pPr>
    </w:p>
    <w:p w14:paraId="2CF3D477" w14:textId="77777777" w:rsidR="00B95BC2" w:rsidRDefault="00B95BC2" w:rsidP="00B95BC2">
      <w:pPr>
        <w:tabs>
          <w:tab w:val="left" w:pos="960"/>
        </w:tabs>
      </w:pPr>
    </w:p>
    <w:p w14:paraId="212AA4AF" w14:textId="77777777" w:rsidR="00B95BC2" w:rsidRDefault="00B95BC2" w:rsidP="00B95BC2">
      <w:pPr>
        <w:tabs>
          <w:tab w:val="left" w:pos="960"/>
        </w:tabs>
      </w:pPr>
    </w:p>
    <w:p w14:paraId="7BFCA40A" w14:textId="77777777" w:rsidR="00B95BC2" w:rsidRDefault="00B95BC2" w:rsidP="00B95BC2">
      <w:pPr>
        <w:tabs>
          <w:tab w:val="left" w:pos="960"/>
        </w:tabs>
      </w:pPr>
    </w:p>
    <w:p w14:paraId="4E82A418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  <w:r w:rsidRPr="00CA0B24">
        <w:rPr>
          <w:rFonts w:ascii="Montserrat" w:hAnsi="Montserrat"/>
          <w:szCs w:val="20"/>
        </w:rPr>
        <w:t xml:space="preserve">Osserva l’immagine e </w:t>
      </w:r>
      <w:r w:rsidRPr="00CA0B24">
        <w:rPr>
          <w:rFonts w:ascii="Montserrat" w:hAnsi="Montserrat"/>
          <w:b/>
          <w:bCs/>
          <w:szCs w:val="20"/>
        </w:rPr>
        <w:t>racconta accuratamente</w:t>
      </w:r>
      <w:r w:rsidRPr="00CA0B24">
        <w:rPr>
          <w:rFonts w:ascii="Montserrat" w:hAnsi="Montserrat"/>
          <w:szCs w:val="20"/>
        </w:rPr>
        <w:t xml:space="preserve"> quello che vedi e quello che conosci su questo luogo. </w:t>
      </w:r>
    </w:p>
    <w:p w14:paraId="04DE176C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  <w:r w:rsidRPr="00CA0B24">
        <w:rPr>
          <w:rFonts w:ascii="Montserrat" w:hAnsi="Montserrat"/>
          <w:szCs w:val="20"/>
        </w:rPr>
        <w:t>(Che cosa rappresenta l’immagine? Chi sono i personaggi? Che cosa stanno facendo? Cosa si fa in quel luogo? Perché?)</w:t>
      </w:r>
    </w:p>
    <w:p w14:paraId="57353086" w14:textId="48BFE583" w:rsidR="00B95BC2" w:rsidRPr="00CA0B24" w:rsidRDefault="00B95BC2" w:rsidP="00CA0B24">
      <w:pPr>
        <w:spacing w:line="360" w:lineRule="auto"/>
        <w:rPr>
          <w:rFonts w:ascii="Montserrat" w:hAnsi="Montserrat" w:cs="Shree Devanagari 714"/>
          <w:sz w:val="28"/>
          <w:szCs w:val="28"/>
        </w:rPr>
      </w:pPr>
      <w:r w:rsidRPr="00CA0B24">
        <w:rPr>
          <w:rFonts w:ascii="Montserrat" w:hAnsi="Montserrat" w:cs="Shree Devanagari 714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A0B24">
        <w:rPr>
          <w:rFonts w:ascii="Montserrat" w:hAnsi="Montserrat" w:cs="Shree Devanagari 714"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929203" w14:textId="6FCAB3E7" w:rsidR="00B95BC2" w:rsidRPr="00CA0B24" w:rsidRDefault="00B95BC2" w:rsidP="00CA0B24">
      <w:pPr>
        <w:spacing w:line="360" w:lineRule="auto"/>
        <w:rPr>
          <w:rFonts w:ascii="Montserrat" w:hAnsi="Montserrat"/>
          <w:szCs w:val="20"/>
        </w:rPr>
      </w:pPr>
      <w:r w:rsidRPr="00CA0B24">
        <w:rPr>
          <w:rFonts w:ascii="Montserrat" w:hAnsi="Montserrat" w:cs="Shree Devanagari 714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F87C78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</w:p>
    <w:p w14:paraId="51CBD957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</w:p>
    <w:p w14:paraId="145DBEF7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  <w:r w:rsidRPr="00CA0B24">
        <w:rPr>
          <w:rFonts w:ascii="Montserrat" w:hAnsi="Montserrat"/>
          <w:szCs w:val="20"/>
        </w:rPr>
        <w:t>Rispondi poi alle seguenti domande:</w:t>
      </w:r>
    </w:p>
    <w:p w14:paraId="6B73D3D5" w14:textId="77777777" w:rsidR="00B95BC2" w:rsidRPr="00CA0B24" w:rsidRDefault="00B95BC2" w:rsidP="00CA0B24">
      <w:pPr>
        <w:pStyle w:val="Paragrafoelenco"/>
        <w:numPr>
          <w:ilvl w:val="0"/>
          <w:numId w:val="1"/>
        </w:num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  <w:r w:rsidRPr="00CA0B24">
        <w:rPr>
          <w:rFonts w:ascii="Montserrat" w:hAnsi="Montserrat"/>
          <w:szCs w:val="20"/>
        </w:rPr>
        <w:t>Cosa sono i soldi?</w:t>
      </w:r>
    </w:p>
    <w:p w14:paraId="559284DE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</w:p>
    <w:p w14:paraId="71002777" w14:textId="77777777" w:rsidR="00B95BC2" w:rsidRPr="00CA0B24" w:rsidRDefault="00B95BC2" w:rsidP="00CA0B24">
      <w:pPr>
        <w:pStyle w:val="Paragrafoelenco"/>
        <w:numPr>
          <w:ilvl w:val="0"/>
          <w:numId w:val="1"/>
        </w:num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  <w:r w:rsidRPr="00CA0B24">
        <w:rPr>
          <w:rFonts w:ascii="Montserrat" w:hAnsi="Montserrat"/>
          <w:szCs w:val="20"/>
        </w:rPr>
        <w:t>Quali soldi conosci?</w:t>
      </w:r>
    </w:p>
    <w:p w14:paraId="2DF6F2DF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</w:p>
    <w:p w14:paraId="75D02B67" w14:textId="77777777" w:rsidR="00B95BC2" w:rsidRPr="00CA0B24" w:rsidRDefault="00B95BC2" w:rsidP="00CA0B24">
      <w:pPr>
        <w:pStyle w:val="Paragrafoelenco"/>
        <w:numPr>
          <w:ilvl w:val="0"/>
          <w:numId w:val="1"/>
        </w:num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  <w:r w:rsidRPr="00CA0B24">
        <w:rPr>
          <w:rFonts w:ascii="Montserrat" w:hAnsi="Montserrat"/>
          <w:szCs w:val="20"/>
        </w:rPr>
        <w:t xml:space="preserve">Quali soldi si utilizzano in Ticino? Spiega e disegna. </w:t>
      </w:r>
    </w:p>
    <w:p w14:paraId="4E1DF8D1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</w:p>
    <w:p w14:paraId="6EDF4111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 w:cs="Shree Devanagari 714"/>
          <w:sz w:val="28"/>
          <w:szCs w:val="28"/>
        </w:rPr>
      </w:pPr>
      <w:r w:rsidRPr="00CA0B24">
        <w:rPr>
          <w:rFonts w:ascii="Montserrat" w:hAnsi="Montserrat" w:cs="Shree Devanagari 714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D00C89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  <w:r w:rsidRPr="00CA0B24">
        <w:rPr>
          <w:rFonts w:ascii="Montserrat" w:hAnsi="Montserrat" w:cs="Shree Devanagari 714"/>
          <w:sz w:val="28"/>
          <w:szCs w:val="28"/>
        </w:rPr>
        <w:t>……………………………………………………………………………………………………………………………………</w:t>
      </w:r>
    </w:p>
    <w:p w14:paraId="197D91B4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 w:cs="Shree Devanagari 714"/>
          <w:sz w:val="28"/>
          <w:szCs w:val="28"/>
        </w:rPr>
      </w:pPr>
      <w:r w:rsidRPr="00CA0B24">
        <w:rPr>
          <w:rFonts w:ascii="Montserrat" w:hAnsi="Montserrat" w:cs="Shree Devanagari 714"/>
          <w:sz w:val="28"/>
          <w:szCs w:val="28"/>
        </w:rPr>
        <w:t>……………………………………………………………………………………………………………………………………</w:t>
      </w:r>
    </w:p>
    <w:p w14:paraId="014B6722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  <w:r w:rsidRPr="00CA0B24">
        <w:rPr>
          <w:rFonts w:ascii="Montserrat" w:hAnsi="Montserrat" w:cs="Shree Devanagari 714"/>
          <w:sz w:val="28"/>
          <w:szCs w:val="28"/>
        </w:rPr>
        <w:t>……………………………………………………………………………………………………………………………………</w:t>
      </w:r>
    </w:p>
    <w:p w14:paraId="44C0346E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  <w:r w:rsidRPr="00CA0B24">
        <w:rPr>
          <w:rFonts w:ascii="Montserrat" w:hAnsi="Montserrat" w:cs="Shree Devanagari 714"/>
          <w:sz w:val="28"/>
          <w:szCs w:val="28"/>
        </w:rPr>
        <w:t>……………………………………………………………………………………………………………………………………</w:t>
      </w:r>
    </w:p>
    <w:p w14:paraId="1CA838D4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 w:cs="Shree Devanagari 714"/>
          <w:sz w:val="28"/>
          <w:szCs w:val="28"/>
        </w:rPr>
      </w:pPr>
      <w:r w:rsidRPr="00CA0B24">
        <w:rPr>
          <w:rFonts w:ascii="Montserrat" w:hAnsi="Montserrat" w:cs="Shree Devanagari 714"/>
          <w:sz w:val="28"/>
          <w:szCs w:val="28"/>
        </w:rPr>
        <w:t>……………………………………………………………………………………………………………………………………</w:t>
      </w:r>
    </w:p>
    <w:p w14:paraId="7C98EC49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  <w:r w:rsidRPr="00CA0B24">
        <w:rPr>
          <w:rFonts w:ascii="Montserrat" w:hAnsi="Montserrat" w:cs="Shree Devanagari 714"/>
          <w:sz w:val="28"/>
          <w:szCs w:val="28"/>
        </w:rPr>
        <w:t>……………………………………………………………………………………………………………………………………</w:t>
      </w:r>
    </w:p>
    <w:p w14:paraId="11ADB378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  <w:r w:rsidRPr="00CA0B24">
        <w:rPr>
          <w:rFonts w:ascii="Montserrat" w:hAnsi="Montserrat" w:cs="Shree Devanagari 714"/>
          <w:sz w:val="28"/>
          <w:szCs w:val="28"/>
        </w:rPr>
        <w:t>……………………………………………………………………………………………………………………………………</w:t>
      </w:r>
    </w:p>
    <w:p w14:paraId="4FCABB50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 w:cs="Shree Devanagari 714"/>
          <w:sz w:val="28"/>
          <w:szCs w:val="28"/>
        </w:rPr>
      </w:pPr>
      <w:r w:rsidRPr="00CA0B24">
        <w:rPr>
          <w:rFonts w:ascii="Montserrat" w:hAnsi="Montserrat" w:cs="Shree Devanagari 714"/>
          <w:sz w:val="28"/>
          <w:szCs w:val="28"/>
        </w:rPr>
        <w:t>……………………………………………………………………………………………………………………………………</w:t>
      </w:r>
    </w:p>
    <w:p w14:paraId="2F80D929" w14:textId="77777777" w:rsidR="00B95BC2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  <w:r w:rsidRPr="00CA0B24">
        <w:rPr>
          <w:rFonts w:ascii="Montserrat" w:hAnsi="Montserrat" w:cs="Shree Devanagari 714"/>
          <w:sz w:val="28"/>
          <w:szCs w:val="28"/>
        </w:rPr>
        <w:t>……………………………………………………………………………………………………………………………………</w:t>
      </w:r>
    </w:p>
    <w:p w14:paraId="0990C9FB" w14:textId="05C92BE4" w:rsidR="00DD1AC4" w:rsidRPr="00CA0B24" w:rsidRDefault="00B95BC2" w:rsidP="00CA0B24">
      <w:pPr>
        <w:tabs>
          <w:tab w:val="left" w:pos="960"/>
        </w:tabs>
        <w:spacing w:line="360" w:lineRule="auto"/>
        <w:rPr>
          <w:rFonts w:ascii="Montserrat" w:hAnsi="Montserrat"/>
          <w:szCs w:val="20"/>
        </w:rPr>
      </w:pPr>
      <w:r w:rsidRPr="00CA0B24">
        <w:rPr>
          <w:rFonts w:ascii="Montserrat" w:hAnsi="Montserrat" w:cs="Shree Devanagari 714"/>
          <w:sz w:val="28"/>
          <w:szCs w:val="28"/>
        </w:rPr>
        <w:t>……………………………………………………………………………………………………………………………………</w:t>
      </w:r>
    </w:p>
    <w:sectPr w:rsidR="00DD1AC4" w:rsidRPr="00CA0B24" w:rsidSect="004079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hree Devanagari 714">
    <w:altName w:val="Mangal"/>
    <w:charset w:val="00"/>
    <w:family w:val="auto"/>
    <w:pitch w:val="variable"/>
    <w:sig w:usb0="80008003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gent Orange">
    <w:altName w:val="Microsoft Himalaya"/>
    <w:charset w:val="00"/>
    <w:family w:val="auto"/>
    <w:pitch w:val="variable"/>
    <w:sig w:usb0="00000003" w:usb1="00000000" w:usb2="0000004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036C68"/>
    <w:multiLevelType w:val="hybridMultilevel"/>
    <w:tmpl w:val="9244BB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701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C2"/>
    <w:rsid w:val="001D1682"/>
    <w:rsid w:val="002A4680"/>
    <w:rsid w:val="0040792B"/>
    <w:rsid w:val="00611A19"/>
    <w:rsid w:val="00835456"/>
    <w:rsid w:val="008B4B53"/>
    <w:rsid w:val="00B95BC2"/>
    <w:rsid w:val="00CA0B24"/>
    <w:rsid w:val="00DD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0EDB"/>
  <w15:chartTrackingRefBased/>
  <w15:docId w15:val="{CC4A38A0-C178-954A-A1D2-2F9C847B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it-CH" w:eastAsia="en-US" w:bidi="ne-NP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5BC2"/>
    <w:rPr>
      <w:rFonts w:ascii="Shree Devanagari 714" w:hAnsi="Shree Devanagari 714" w:cs="Mangal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5B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95B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95BC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95BC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95BC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95BC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95BC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95BC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95BC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95BC2"/>
    <w:rPr>
      <w:rFonts w:asciiTheme="majorHAnsi" w:eastAsiaTheme="majorEastAsia" w:hAnsiTheme="majorHAnsi" w:cstheme="majorBidi"/>
      <w:color w:val="0F4761" w:themeColor="accent1" w:themeShade="BF"/>
      <w:sz w:val="40"/>
      <w:szCs w:val="36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95BC2"/>
    <w:rPr>
      <w:rFonts w:asciiTheme="majorHAnsi" w:eastAsiaTheme="majorEastAsia" w:hAnsiTheme="majorHAnsi" w:cstheme="majorBidi"/>
      <w:color w:val="0F4761" w:themeColor="accent1" w:themeShade="BF"/>
      <w:sz w:val="32"/>
      <w:szCs w:val="29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95BC2"/>
    <w:rPr>
      <w:rFonts w:eastAsiaTheme="majorEastAsia" w:cstheme="majorBidi"/>
      <w:color w:val="0F4761" w:themeColor="accent1" w:themeShade="BF"/>
      <w:sz w:val="28"/>
      <w:szCs w:val="25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95BC2"/>
    <w:rPr>
      <w:rFonts w:eastAsiaTheme="majorEastAsia" w:cstheme="majorBidi"/>
      <w:i/>
      <w:iCs/>
      <w:color w:val="0F4761" w:themeColor="accent1" w:themeShade="BF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95BC2"/>
    <w:rPr>
      <w:rFonts w:eastAsiaTheme="majorEastAsia" w:cstheme="majorBidi"/>
      <w:color w:val="0F4761" w:themeColor="accent1" w:themeShade="BF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95BC2"/>
    <w:rPr>
      <w:rFonts w:eastAsiaTheme="majorEastAsia" w:cstheme="majorBidi"/>
      <w:i/>
      <w:iCs/>
      <w:color w:val="595959" w:themeColor="text1" w:themeTint="A6"/>
      <w:lang w:val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95BC2"/>
    <w:rPr>
      <w:rFonts w:eastAsiaTheme="majorEastAsia" w:cstheme="majorBidi"/>
      <w:color w:val="595959" w:themeColor="text1" w:themeTint="A6"/>
      <w:lang w:val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95BC2"/>
    <w:rPr>
      <w:rFonts w:eastAsiaTheme="majorEastAsia" w:cstheme="majorBidi"/>
      <w:i/>
      <w:iCs/>
      <w:color w:val="272727" w:themeColor="text1" w:themeTint="D8"/>
      <w:lang w:val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95BC2"/>
    <w:rPr>
      <w:rFonts w:eastAsiaTheme="majorEastAsia" w:cstheme="majorBidi"/>
      <w:color w:val="272727" w:themeColor="text1" w:themeTint="D8"/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B95B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oloCarattere">
    <w:name w:val="Titolo Carattere"/>
    <w:basedOn w:val="Carpredefinitoparagrafo"/>
    <w:link w:val="Titolo"/>
    <w:uiPriority w:val="10"/>
    <w:rsid w:val="00B95BC2"/>
    <w:rPr>
      <w:rFonts w:asciiTheme="majorHAnsi" w:eastAsiaTheme="majorEastAsia" w:hAnsiTheme="majorHAnsi" w:cstheme="majorBidi"/>
      <w:spacing w:val="-10"/>
      <w:kern w:val="28"/>
      <w:sz w:val="56"/>
      <w:szCs w:val="50"/>
      <w:lang w:val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95BC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95BC2"/>
    <w:rPr>
      <w:rFonts w:eastAsiaTheme="majorEastAsia" w:cstheme="majorBidi"/>
      <w:color w:val="595959" w:themeColor="text1" w:themeTint="A6"/>
      <w:spacing w:val="15"/>
      <w:sz w:val="28"/>
      <w:szCs w:val="25"/>
      <w:lang w:val="it-IT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95BC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95BC2"/>
    <w:rPr>
      <w:rFonts w:ascii="Shree Devanagari 714" w:hAnsi="Shree Devanagari 714" w:cs="Mangal"/>
      <w:i/>
      <w:iCs/>
      <w:color w:val="404040" w:themeColor="text1" w:themeTint="BF"/>
      <w:lang w:val="it-IT"/>
    </w:rPr>
  </w:style>
  <w:style w:type="paragraph" w:styleId="Paragrafoelenco">
    <w:name w:val="List Paragraph"/>
    <w:basedOn w:val="Normale"/>
    <w:uiPriority w:val="34"/>
    <w:qFormat/>
    <w:rsid w:val="00B95BC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95BC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95B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95BC2"/>
    <w:rPr>
      <w:rFonts w:ascii="Shree Devanagari 714" w:hAnsi="Shree Devanagari 714" w:cs="Mangal"/>
      <w:i/>
      <w:iCs/>
      <w:color w:val="0F4761" w:themeColor="accent1" w:themeShade="BF"/>
      <w:lang w:val="it-IT"/>
    </w:rPr>
  </w:style>
  <w:style w:type="character" w:styleId="Riferimentointenso">
    <w:name w:val="Intense Reference"/>
    <w:basedOn w:val="Carpredefinitoparagrafo"/>
    <w:uiPriority w:val="32"/>
    <w:qFormat/>
    <w:rsid w:val="00B95B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Locatelli</dc:creator>
  <cp:keywords/>
  <dc:description/>
  <cp:lastModifiedBy>elena Franchini</cp:lastModifiedBy>
  <cp:revision>2</cp:revision>
  <dcterms:created xsi:type="dcterms:W3CDTF">2024-04-12T06:19:00Z</dcterms:created>
  <dcterms:modified xsi:type="dcterms:W3CDTF">2024-11-04T11:57:00Z</dcterms:modified>
</cp:coreProperties>
</file>